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046" w:rsidRDefault="00A05046" w:rsidP="003B6043">
      <w:pPr>
        <w:spacing w:line="360" w:lineRule="auto"/>
        <w:ind w:right="-143" w:firstLine="360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2712720</wp:posOffset>
            </wp:positionH>
            <wp:positionV relativeFrom="page">
              <wp:posOffset>377190</wp:posOffset>
            </wp:positionV>
            <wp:extent cx="596265" cy="74295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5046" w:rsidRDefault="00A05046" w:rsidP="003B6043">
      <w:pPr>
        <w:spacing w:line="360" w:lineRule="auto"/>
        <w:ind w:right="-143" w:firstLine="360"/>
        <w:jc w:val="center"/>
      </w:pPr>
    </w:p>
    <w:p w:rsidR="00A05046" w:rsidRDefault="00A05046" w:rsidP="003B6043">
      <w:pPr>
        <w:spacing w:line="360" w:lineRule="auto"/>
        <w:ind w:right="-143"/>
        <w:jc w:val="center"/>
      </w:pPr>
      <w:r>
        <w:t>П Р И М О Р С К И Й   К Р А Й</w:t>
      </w:r>
    </w:p>
    <w:p w:rsidR="00A05046" w:rsidRDefault="00A05046" w:rsidP="003B6043">
      <w:pPr>
        <w:spacing w:line="360" w:lineRule="auto"/>
        <w:ind w:right="-143"/>
        <w:jc w:val="center"/>
        <w:rPr>
          <w:sz w:val="16"/>
          <w:szCs w:val="16"/>
        </w:rPr>
      </w:pPr>
    </w:p>
    <w:p w:rsidR="00A05046" w:rsidRDefault="00A05046" w:rsidP="003B6043">
      <w:pPr>
        <w:pStyle w:val="1"/>
        <w:ind w:right="-143" w:firstLine="0"/>
        <w:rPr>
          <w:sz w:val="16"/>
        </w:rPr>
      </w:pPr>
      <w:r>
        <w:t xml:space="preserve">Д У М А   </w:t>
      </w:r>
      <w:proofErr w:type="spellStart"/>
      <w:r>
        <w:t>А</w:t>
      </w:r>
      <w:proofErr w:type="spellEnd"/>
      <w:r>
        <w:t xml:space="preserve"> Р Т Е М О </w:t>
      </w:r>
      <w:proofErr w:type="gramStart"/>
      <w:r>
        <w:t>В С</w:t>
      </w:r>
      <w:proofErr w:type="gramEnd"/>
      <w:r>
        <w:t xml:space="preserve"> К О Г О   Г О Р О Д С К О Г О   </w:t>
      </w:r>
      <w:proofErr w:type="spellStart"/>
      <w:r>
        <w:t>О</w:t>
      </w:r>
      <w:proofErr w:type="spellEnd"/>
      <w:r>
        <w:t xml:space="preserve"> К Р У Г А</w:t>
      </w:r>
    </w:p>
    <w:p w:rsidR="00A05046" w:rsidRDefault="00A05046" w:rsidP="003B6043">
      <w:pPr>
        <w:ind w:right="-143" w:firstLine="360"/>
        <w:jc w:val="center"/>
        <w:rPr>
          <w:b/>
          <w:sz w:val="16"/>
        </w:rPr>
      </w:pPr>
    </w:p>
    <w:p w:rsidR="00A05046" w:rsidRDefault="00A05046" w:rsidP="003B6043">
      <w:pPr>
        <w:ind w:right="-143" w:firstLine="360"/>
        <w:jc w:val="center"/>
        <w:rPr>
          <w:b/>
          <w:sz w:val="16"/>
        </w:rPr>
      </w:pPr>
    </w:p>
    <w:p w:rsidR="00A05046" w:rsidRDefault="00A05046" w:rsidP="003B6043">
      <w:pPr>
        <w:ind w:right="-143"/>
        <w:jc w:val="center"/>
      </w:pPr>
      <w:r>
        <w:t>Р Е Ш Е Н И Е</w:t>
      </w:r>
    </w:p>
    <w:p w:rsidR="00A05046" w:rsidRDefault="00A05046" w:rsidP="003B6043">
      <w:pPr>
        <w:ind w:right="-143"/>
        <w:jc w:val="both"/>
      </w:pPr>
    </w:p>
    <w:p w:rsidR="00A05046" w:rsidRDefault="00A05046" w:rsidP="003B6043">
      <w:pPr>
        <w:ind w:right="-143"/>
        <w:jc w:val="both"/>
      </w:pPr>
    </w:p>
    <w:p w:rsidR="00A05046" w:rsidRDefault="00325F82" w:rsidP="003B6043">
      <w:pPr>
        <w:ind w:right="-143"/>
        <w:jc w:val="both"/>
      </w:pPr>
      <w:r>
        <w:t>………</w:t>
      </w:r>
      <w:r w:rsidR="00574F2A">
        <w:t xml:space="preserve">    </w:t>
      </w:r>
      <w:r w:rsidR="00A05046">
        <w:t xml:space="preserve">                                                                                                  </w:t>
      </w:r>
      <w:r w:rsidR="00D952D9">
        <w:t xml:space="preserve">  </w:t>
      </w:r>
      <w:r w:rsidR="001423EB">
        <w:t xml:space="preserve">                       </w:t>
      </w:r>
      <w:r>
        <w:t xml:space="preserve">    </w:t>
      </w:r>
      <w:r w:rsidR="001423EB">
        <w:t xml:space="preserve">№  </w:t>
      </w:r>
      <w:r>
        <w:t>…</w:t>
      </w:r>
    </w:p>
    <w:p w:rsidR="00A05046" w:rsidRDefault="00A05046" w:rsidP="003B6043">
      <w:pPr>
        <w:ind w:right="-143"/>
        <w:jc w:val="both"/>
      </w:pPr>
    </w:p>
    <w:p w:rsidR="00A05046" w:rsidRDefault="00A05046" w:rsidP="003B6043">
      <w:pPr>
        <w:ind w:right="-143"/>
        <w:jc w:val="both"/>
      </w:pPr>
    </w:p>
    <w:p w:rsidR="00A05046" w:rsidRDefault="009E3CC3" w:rsidP="003B6043">
      <w:pPr>
        <w:ind w:right="-143"/>
      </w:pPr>
      <w:r>
        <w:t xml:space="preserve">Об </w:t>
      </w:r>
      <w:r w:rsidR="00A05046">
        <w:t xml:space="preserve">отчете об исполнении бюджета Артемовского </w:t>
      </w:r>
    </w:p>
    <w:p w:rsidR="00A05046" w:rsidRDefault="00A05046" w:rsidP="003B6043">
      <w:pPr>
        <w:ind w:right="-143"/>
      </w:pPr>
      <w:r>
        <w:t xml:space="preserve">городского округа за </w:t>
      </w:r>
      <w:r>
        <w:rPr>
          <w:lang w:val="en-US"/>
        </w:rPr>
        <w:t>I</w:t>
      </w:r>
      <w:r w:rsidR="00325F82">
        <w:t xml:space="preserve"> квартал 2026</w:t>
      </w:r>
      <w:r>
        <w:t xml:space="preserve"> года</w:t>
      </w:r>
    </w:p>
    <w:p w:rsidR="00A05046" w:rsidRDefault="00A05046" w:rsidP="003B6043">
      <w:pPr>
        <w:ind w:right="-143"/>
      </w:pPr>
    </w:p>
    <w:p w:rsidR="00A05046" w:rsidRDefault="00A05046" w:rsidP="003B6043">
      <w:pPr>
        <w:ind w:right="-143" w:firstLine="540"/>
      </w:pPr>
    </w:p>
    <w:p w:rsidR="00A05046" w:rsidRDefault="00A05046" w:rsidP="003B6043">
      <w:pPr>
        <w:spacing w:line="360" w:lineRule="auto"/>
        <w:ind w:right="-143" w:firstLine="708"/>
        <w:jc w:val="both"/>
      </w:pPr>
      <w:r>
        <w:t xml:space="preserve">Рассмотрев отчет об исполнении бюджета Артемовского городского округа за              </w:t>
      </w:r>
      <w:r>
        <w:rPr>
          <w:lang w:val="en-US"/>
        </w:rPr>
        <w:t>I</w:t>
      </w:r>
      <w:r w:rsidR="00325F82">
        <w:t xml:space="preserve"> квартал 2026</w:t>
      </w:r>
      <w:r>
        <w:t xml:space="preserve"> года, руководствуясь решением Думы Артемовского городского округа            от 25.05.2006 № 322 «О Положении о бюджетном процессе в Артемовском городском округе</w:t>
      </w:r>
      <w:r w:rsidR="00EC1E33">
        <w:t xml:space="preserve">», </w:t>
      </w:r>
      <w:r>
        <w:t>Уставом Артемовского горо</w:t>
      </w:r>
      <w:r w:rsidR="00EC1E33">
        <w:t>дского округа Приморского края,</w:t>
      </w:r>
      <w:bookmarkStart w:id="0" w:name="_GoBack"/>
      <w:bookmarkEnd w:id="0"/>
      <w:r w:rsidR="00EC1E33">
        <w:t xml:space="preserve"> с учетом заключения контрольно-счетной палаты Артемовского городского округа от 06.05.2026 № 55 «По результатам проверки достоверности, полноты и соответствия нормативным требованиям отчета об исполнении бюджета Артемовского городского округа за </w:t>
      </w:r>
      <w:r w:rsidR="00EC1E33">
        <w:rPr>
          <w:lang w:val="en-US"/>
        </w:rPr>
        <w:t>I</w:t>
      </w:r>
      <w:r w:rsidR="00EC1E33" w:rsidRPr="00EC1E33">
        <w:t xml:space="preserve"> </w:t>
      </w:r>
      <w:r w:rsidR="00EC1E33">
        <w:t xml:space="preserve">квартал 2026 года», </w:t>
      </w:r>
      <w:r>
        <w:t>Дума Артемовского городского округа</w:t>
      </w:r>
    </w:p>
    <w:p w:rsidR="00A05046" w:rsidRDefault="00A05046" w:rsidP="003B6043">
      <w:pPr>
        <w:spacing w:line="360" w:lineRule="auto"/>
        <w:ind w:right="-143" w:firstLine="540"/>
        <w:jc w:val="both"/>
      </w:pPr>
    </w:p>
    <w:p w:rsidR="00A05046" w:rsidRDefault="00A05046" w:rsidP="003B6043">
      <w:pPr>
        <w:spacing w:line="360" w:lineRule="auto"/>
        <w:ind w:right="-143"/>
      </w:pPr>
      <w:r>
        <w:t>РЕШИЛА:</w:t>
      </w:r>
    </w:p>
    <w:p w:rsidR="00A05046" w:rsidRDefault="00A05046" w:rsidP="003B6043">
      <w:pPr>
        <w:spacing w:line="360" w:lineRule="auto"/>
        <w:ind w:right="-143"/>
        <w:jc w:val="both"/>
      </w:pPr>
    </w:p>
    <w:p w:rsidR="00A05046" w:rsidRDefault="00A05046" w:rsidP="003B6043">
      <w:pPr>
        <w:spacing w:line="360" w:lineRule="auto"/>
        <w:ind w:right="-143" w:firstLine="709"/>
        <w:jc w:val="both"/>
      </w:pPr>
      <w:r>
        <w:t xml:space="preserve">1. Принять к сведению отчет об исполнении бюджета Артемовского городского округа за </w:t>
      </w:r>
      <w:r>
        <w:rPr>
          <w:lang w:val="en-US"/>
        </w:rPr>
        <w:t>I</w:t>
      </w:r>
      <w:r w:rsidR="00325F82">
        <w:t xml:space="preserve"> квартал 2026</w:t>
      </w:r>
      <w:r>
        <w:t xml:space="preserve"> года (прилагается).</w:t>
      </w:r>
    </w:p>
    <w:p w:rsidR="00A05046" w:rsidRDefault="00A05046" w:rsidP="003B6043">
      <w:pPr>
        <w:spacing w:line="360" w:lineRule="auto"/>
        <w:ind w:right="-143" w:firstLine="709"/>
        <w:jc w:val="both"/>
      </w:pPr>
      <w:r>
        <w:t>2. Главным распорядителям бюджетных средств бюджета Артемовского городского окру</w:t>
      </w:r>
      <w:r w:rsidR="00325F82">
        <w:t>га при исполнении бюджета в 2026</w:t>
      </w:r>
      <w:r>
        <w:t xml:space="preserve"> году обеспечить равномерное и полное финансирование расходных статей бюджета.</w:t>
      </w:r>
    </w:p>
    <w:p w:rsidR="00A05046" w:rsidRDefault="00A05046" w:rsidP="003B6043">
      <w:pPr>
        <w:spacing w:line="360" w:lineRule="auto"/>
        <w:ind w:right="-143" w:firstLine="709"/>
        <w:jc w:val="both"/>
      </w:pPr>
      <w:r>
        <w:t>3. Настоящее решение вступает в силу со дня его принятия.</w:t>
      </w:r>
    </w:p>
    <w:p w:rsidR="00A05046" w:rsidRDefault="00A05046" w:rsidP="003B6043">
      <w:pPr>
        <w:ind w:right="-143"/>
      </w:pPr>
    </w:p>
    <w:p w:rsidR="00A05046" w:rsidRDefault="00A05046" w:rsidP="003B6043">
      <w:pPr>
        <w:ind w:right="-143"/>
      </w:pPr>
    </w:p>
    <w:p w:rsidR="00A05046" w:rsidRDefault="00A05046" w:rsidP="003B6043">
      <w:pPr>
        <w:ind w:right="-143"/>
      </w:pPr>
    </w:p>
    <w:p w:rsidR="00A05046" w:rsidRDefault="00A05046" w:rsidP="003B6043">
      <w:pPr>
        <w:ind w:right="-143"/>
      </w:pPr>
      <w:r>
        <w:t xml:space="preserve">Председатель Думы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05046" w:rsidRDefault="00A05046" w:rsidP="003B6043">
      <w:pPr>
        <w:ind w:right="-143"/>
      </w:pPr>
      <w:r>
        <w:t xml:space="preserve">Артемовского городского </w:t>
      </w:r>
      <w:r w:rsidR="000F7184">
        <w:t>округа</w:t>
      </w:r>
      <w:r w:rsidR="000F7184">
        <w:tab/>
      </w:r>
      <w:r w:rsidR="000F7184">
        <w:tab/>
      </w:r>
      <w:r w:rsidR="000F7184">
        <w:tab/>
      </w:r>
      <w:r w:rsidR="000F7184">
        <w:tab/>
      </w:r>
      <w:r w:rsidR="000F7184">
        <w:tab/>
      </w:r>
      <w:r w:rsidR="000F7184">
        <w:tab/>
        <w:t xml:space="preserve">                 Н.С. Волкова</w:t>
      </w:r>
    </w:p>
    <w:p w:rsidR="00A05046" w:rsidRDefault="00A05046" w:rsidP="003B6043">
      <w:pPr>
        <w:ind w:right="-143"/>
      </w:pPr>
    </w:p>
    <w:p w:rsidR="00A05046" w:rsidRDefault="00A05046" w:rsidP="003B6043">
      <w:pPr>
        <w:ind w:right="-143"/>
      </w:pPr>
    </w:p>
    <w:p w:rsidR="00A05046" w:rsidRDefault="00A05046" w:rsidP="003B6043">
      <w:pPr>
        <w:ind w:right="-143"/>
      </w:pPr>
    </w:p>
    <w:p w:rsidR="005920EB" w:rsidRDefault="005920EB" w:rsidP="003B6043">
      <w:pPr>
        <w:ind w:right="-143"/>
      </w:pPr>
    </w:p>
    <w:sectPr w:rsidR="005920EB" w:rsidSect="0059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504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184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DC9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3EB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66C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53AA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5F82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043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3C4B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453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422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4F2A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9F0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8AB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07438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BDD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6E1A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3CC3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46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52D9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1E33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EAE4C-6D3D-4099-B4E1-14A78C61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5046"/>
    <w:pPr>
      <w:keepNext/>
      <w:ind w:firstLine="36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504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60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6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16</cp:revision>
  <cp:lastPrinted>2025-05-05T00:35:00Z</cp:lastPrinted>
  <dcterms:created xsi:type="dcterms:W3CDTF">2023-05-15T01:03:00Z</dcterms:created>
  <dcterms:modified xsi:type="dcterms:W3CDTF">2026-05-24T23:44:00Z</dcterms:modified>
</cp:coreProperties>
</file>